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F94CD5" w14:textId="77777777" w:rsidR="007F78AC" w:rsidRPr="007F78AC" w:rsidRDefault="007F78AC" w:rsidP="007F78AC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7F78AC">
        <w:rPr>
          <w:rFonts w:ascii="Times New Roman" w:eastAsia="Calibri" w:hAnsi="Times New Roman" w:cs="Times New Roman"/>
          <w:color w:val="333333"/>
          <w:sz w:val="24"/>
          <w:szCs w:val="24"/>
          <w:u w:val="single"/>
          <w:shd w:val="clear" w:color="auto" w:fill="FFFFFF"/>
        </w:rPr>
        <w:t>Alice MEDEWEY</w:t>
      </w:r>
      <w:r w:rsidRPr="007F78AC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   </w:t>
      </w:r>
      <w:proofErr w:type="gramStart"/>
      <w:r w:rsidRPr="007F78AC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  (</w:t>
      </w:r>
      <w:proofErr w:type="gramEnd"/>
      <w:r w:rsidRPr="007F78AC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fl.1427)</w:t>
      </w:r>
    </w:p>
    <w:p w14:paraId="1B0576CD" w14:textId="77777777" w:rsidR="007F78AC" w:rsidRPr="007F78AC" w:rsidRDefault="007F78AC" w:rsidP="007F78AC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</w:p>
    <w:p w14:paraId="3BAB4DD8" w14:textId="77777777" w:rsidR="007F78AC" w:rsidRPr="007F78AC" w:rsidRDefault="007F78AC" w:rsidP="007F78AC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</w:p>
    <w:p w14:paraId="35D63A3A" w14:textId="77777777" w:rsidR="007F78AC" w:rsidRPr="007F78AC" w:rsidRDefault="007F78AC" w:rsidP="007F78AC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7F78AC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21 Jul.1427</w:t>
      </w:r>
      <w:r w:rsidRPr="007F78AC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ab/>
        <w:t xml:space="preserve">She and John Fox, Bailiff of </w:t>
      </w:r>
      <w:proofErr w:type="spellStart"/>
      <w:r w:rsidRPr="007F78AC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Rowington</w:t>
      </w:r>
      <w:proofErr w:type="spellEnd"/>
      <w:r w:rsidRPr="007F78AC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(q.v.), gave lands, tenements etc.</w:t>
      </w:r>
    </w:p>
    <w:p w14:paraId="768485FA" w14:textId="77777777" w:rsidR="007F78AC" w:rsidRPr="007F78AC" w:rsidRDefault="007F78AC" w:rsidP="007F78AC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7F78AC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ab/>
      </w:r>
      <w:r w:rsidRPr="007F78AC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ab/>
        <w:t xml:space="preserve">in </w:t>
      </w:r>
      <w:proofErr w:type="spellStart"/>
      <w:r w:rsidRPr="007F78AC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Baddesley</w:t>
      </w:r>
      <w:proofErr w:type="spellEnd"/>
      <w:r w:rsidRPr="007F78AC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 xml:space="preserve"> Clinton and </w:t>
      </w:r>
      <w:proofErr w:type="spellStart"/>
      <w:r w:rsidRPr="007F78AC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Rowington</w:t>
      </w:r>
      <w:proofErr w:type="spellEnd"/>
      <w:r w:rsidRPr="007F78AC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, Warwickshire, to John Plantagenet,</w:t>
      </w:r>
    </w:p>
    <w:p w14:paraId="5514CFE4" w14:textId="77777777" w:rsidR="007F78AC" w:rsidRPr="007F78AC" w:rsidRDefault="007F78AC" w:rsidP="007F78AC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7F78AC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ab/>
      </w:r>
      <w:r w:rsidRPr="007F78AC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ab/>
        <w:t xml:space="preserve">Duke of Bedford(q.v.), William </w:t>
      </w:r>
      <w:proofErr w:type="spellStart"/>
      <w:r w:rsidRPr="007F78AC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Buklond</w:t>
      </w:r>
      <w:proofErr w:type="spellEnd"/>
      <w:r w:rsidRPr="007F78AC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(q.v.), William Massy(q.v.) and</w:t>
      </w:r>
    </w:p>
    <w:p w14:paraId="1A783246" w14:textId="77777777" w:rsidR="007F78AC" w:rsidRPr="007F78AC" w:rsidRDefault="007F78AC" w:rsidP="007F78AC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7F78AC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ab/>
      </w:r>
      <w:r w:rsidRPr="007F78AC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ab/>
        <w:t xml:space="preserve">John </w:t>
      </w:r>
      <w:proofErr w:type="spellStart"/>
      <w:r w:rsidRPr="007F78AC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Hunte</w:t>
      </w:r>
      <w:proofErr w:type="spellEnd"/>
      <w:r w:rsidRPr="007F78AC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(q.v.).</w:t>
      </w:r>
    </w:p>
    <w:p w14:paraId="102D761C" w14:textId="77777777" w:rsidR="007F78AC" w:rsidRPr="007F78AC" w:rsidRDefault="007F78AC" w:rsidP="007F78AC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7F78AC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ab/>
      </w:r>
      <w:r w:rsidRPr="007F78AC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ab/>
        <w:t>(P.R.O. ref. DR 3/195)</w:t>
      </w:r>
    </w:p>
    <w:p w14:paraId="3B18B902" w14:textId="77777777" w:rsidR="007F78AC" w:rsidRPr="007F78AC" w:rsidRDefault="007F78AC" w:rsidP="007F78AC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</w:p>
    <w:p w14:paraId="3E7E5B57" w14:textId="77777777" w:rsidR="007F78AC" w:rsidRPr="007F78AC" w:rsidRDefault="007F78AC" w:rsidP="007F78AC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</w:p>
    <w:p w14:paraId="1082FBBD" w14:textId="77777777" w:rsidR="007F78AC" w:rsidRPr="007F78AC" w:rsidRDefault="007F78AC" w:rsidP="007F78AC">
      <w:pPr>
        <w:spacing w:after="0" w:line="240" w:lineRule="auto"/>
        <w:jc w:val="both"/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</w:pPr>
      <w:r w:rsidRPr="007F78AC">
        <w:rPr>
          <w:rFonts w:ascii="Times New Roman" w:eastAsia="Calibri" w:hAnsi="Times New Roman" w:cs="Times New Roman"/>
          <w:color w:val="333333"/>
          <w:sz w:val="24"/>
          <w:szCs w:val="24"/>
          <w:shd w:val="clear" w:color="auto" w:fill="FFFFFF"/>
        </w:rPr>
        <w:t>7 April 2020</w:t>
      </w:r>
    </w:p>
    <w:p w14:paraId="253C8D51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89ABD" w14:textId="77777777" w:rsidR="007F78AC" w:rsidRDefault="007F78AC" w:rsidP="00CD0211">
      <w:pPr>
        <w:spacing w:after="0" w:line="240" w:lineRule="auto"/>
      </w:pPr>
      <w:r>
        <w:separator/>
      </w:r>
    </w:p>
  </w:endnote>
  <w:endnote w:type="continuationSeparator" w:id="0">
    <w:p w14:paraId="34869445" w14:textId="77777777" w:rsidR="007F78AC" w:rsidRDefault="007F78A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ECADFF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0635F8" w14:textId="77777777" w:rsidR="007F78AC" w:rsidRDefault="007F78AC" w:rsidP="00CD0211">
      <w:pPr>
        <w:spacing w:after="0" w:line="240" w:lineRule="auto"/>
      </w:pPr>
      <w:r>
        <w:separator/>
      </w:r>
    </w:p>
  </w:footnote>
  <w:footnote w:type="continuationSeparator" w:id="0">
    <w:p w14:paraId="5F67B4B3" w14:textId="77777777" w:rsidR="007F78AC" w:rsidRDefault="007F78A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7F78AC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88D4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2020-04-30T19:35:00Z</dcterms:created>
  <dcterms:modified xsi:type="dcterms:W3CDTF">2020-04-30T19:35:00Z</dcterms:modified>
</cp:coreProperties>
</file>